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703" w:rsidRDefault="006B2BC5" w:rsidP="00491618">
      <w:pPr>
        <w:spacing w:before="120" w:after="120" w:line="240" w:lineRule="auto"/>
        <w:jc w:val="center"/>
        <w:rPr>
          <w:b/>
        </w:rPr>
      </w:pPr>
      <w:r>
        <w:rPr>
          <w:b/>
        </w:rPr>
        <w:t xml:space="preserve">ATA DE ABERTURA DO CERTAME </w:t>
      </w:r>
      <w:r w:rsidR="007C4703">
        <w:rPr>
          <w:b/>
        </w:rPr>
        <w:t xml:space="preserve">PROCESSO LICITATÓRIO Nº </w:t>
      </w:r>
      <w:r w:rsidR="00C72A2E">
        <w:rPr>
          <w:b/>
        </w:rPr>
        <w:t>53</w:t>
      </w:r>
      <w:r>
        <w:rPr>
          <w:b/>
        </w:rPr>
        <w:t>/2022</w:t>
      </w:r>
    </w:p>
    <w:p w:rsidR="007C4703" w:rsidRDefault="00C72A2E" w:rsidP="00186D5D">
      <w:pPr>
        <w:spacing w:before="120" w:after="120" w:line="240" w:lineRule="auto"/>
        <w:jc w:val="center"/>
        <w:rPr>
          <w:b/>
        </w:rPr>
      </w:pPr>
      <w:r>
        <w:rPr>
          <w:b/>
        </w:rPr>
        <w:t xml:space="preserve">PREGÃO PRESENCIAL </w:t>
      </w:r>
      <w:r w:rsidR="007C4703">
        <w:rPr>
          <w:b/>
        </w:rPr>
        <w:t xml:space="preserve">Nº </w:t>
      </w:r>
      <w:r>
        <w:rPr>
          <w:b/>
        </w:rPr>
        <w:t>20</w:t>
      </w:r>
      <w:r w:rsidR="007C4703">
        <w:rPr>
          <w:rFonts w:cs="Times New Roman"/>
          <w:b/>
        </w:rPr>
        <w:t>/</w:t>
      </w:r>
      <w:r w:rsidR="00507A2D">
        <w:rPr>
          <w:b/>
        </w:rPr>
        <w:t>20</w:t>
      </w:r>
      <w:r w:rsidR="006B2BC5">
        <w:rPr>
          <w:b/>
        </w:rPr>
        <w:t>22</w:t>
      </w:r>
    </w:p>
    <w:p w:rsidR="00491618" w:rsidRDefault="00491618" w:rsidP="00491618">
      <w:pPr>
        <w:spacing w:before="120" w:after="120" w:line="240" w:lineRule="auto"/>
        <w:jc w:val="center"/>
        <w:rPr>
          <w:b/>
        </w:rPr>
      </w:pPr>
    </w:p>
    <w:p w:rsidR="007C4703" w:rsidRDefault="007C4703" w:rsidP="00EC0352">
      <w:r>
        <w:t>Aos</w:t>
      </w:r>
      <w:r w:rsidR="00C72A2E">
        <w:t xml:space="preserve"> vinte e</w:t>
      </w:r>
      <w:r>
        <w:t xml:space="preserve"> </w:t>
      </w:r>
      <w:r w:rsidR="00943175">
        <w:t>sete</w:t>
      </w:r>
      <w:r w:rsidR="00186D5D">
        <w:t xml:space="preserve"> </w:t>
      </w:r>
      <w:r>
        <w:t xml:space="preserve">dias do mês de </w:t>
      </w:r>
      <w:r w:rsidR="00C72A2E">
        <w:t>junho</w:t>
      </w:r>
      <w:r w:rsidR="00507A2D">
        <w:t xml:space="preserve"> </w:t>
      </w:r>
      <w:r>
        <w:t xml:space="preserve">de dois mil e </w:t>
      </w:r>
      <w:r w:rsidR="006B2BC5">
        <w:t>vinte e dois</w:t>
      </w:r>
      <w:r>
        <w:t xml:space="preserve">, às </w:t>
      </w:r>
      <w:r w:rsidR="00F87EC6">
        <w:t>1</w:t>
      </w:r>
      <w:r w:rsidR="006B2BC5">
        <w:t>0 horas, reuniram</w:t>
      </w:r>
      <w:r>
        <w:t xml:space="preserve"> na sala de licitações a </w:t>
      </w:r>
      <w:r w:rsidR="00C72A2E">
        <w:t>equipe de apoio e o Pregoeiro</w:t>
      </w:r>
      <w:r>
        <w:t xml:space="preserve">, designada pela Portaria nº </w:t>
      </w:r>
      <w:r w:rsidR="006B2BC5">
        <w:t>02</w:t>
      </w:r>
      <w:r w:rsidR="00C72A2E">
        <w:t>4</w:t>
      </w:r>
      <w:r w:rsidR="006B2BC5">
        <w:t>/2022</w:t>
      </w:r>
      <w:r>
        <w:t xml:space="preserve">, para </w:t>
      </w:r>
      <w:r w:rsidR="00C72A2E">
        <w:t>a</w:t>
      </w:r>
      <w:r>
        <w:t xml:space="preserve"> abertura do certame</w:t>
      </w:r>
      <w:r w:rsidR="00C72A2E">
        <w:t xml:space="preserve"> referente ao Pregão 20/2022</w:t>
      </w:r>
      <w:r>
        <w:t xml:space="preserve"> no horário consignado no edital. </w:t>
      </w:r>
      <w:r w:rsidR="006B2BC5">
        <w:t xml:space="preserve">O objeto da presente licitação é a </w:t>
      </w:r>
      <w:r w:rsidR="00C72A2E">
        <w:t>Aquisição de material escolar e de escritório, conforme consta Termo de Referência Anexo I do edital.</w:t>
      </w:r>
      <w:r w:rsidR="006B2BC5">
        <w:t xml:space="preserve"> </w:t>
      </w:r>
      <w:r w:rsidR="00C72A2E">
        <w:t>Aberta a sessão deu-se o credenciamento das licitantes presentes</w:t>
      </w:r>
      <w:r w:rsidR="006B2BC5">
        <w:t>,</w:t>
      </w:r>
      <w:r w:rsidR="00C72A2E">
        <w:t xml:space="preserve"> e atendidas todas as exigências editaliciais, foram devidamente cadastrados representantes legais credenciados a dar lances. </w:t>
      </w:r>
      <w:r w:rsidR="006B2BC5">
        <w:t xml:space="preserve"> </w:t>
      </w:r>
      <w:r w:rsidR="00C72A2E">
        <w:t>Após, passou-se a abertura dos envelopes e cadastramento das propostas no sistema</w:t>
      </w:r>
      <w:r w:rsidR="006B2BC5">
        <w:t>.</w:t>
      </w:r>
      <w:r w:rsidR="00C72A2E">
        <w:t xml:space="preserve"> Por haver muitas licitantes, por ter que cadastrar manualmente as propostas, e por haver muitos itens, não foi possível passar para a fase de lances no mesmo dia, sendo remarcada a sessão para o dia 30 de junho de 2022, às 9h. </w:t>
      </w:r>
      <w:r w:rsidR="006B2BC5">
        <w:t xml:space="preserve"> </w:t>
      </w:r>
      <w:r w:rsidR="00C973A0">
        <w:t xml:space="preserve">Nada mais a acrescentar fica encerrada </w:t>
      </w:r>
      <w:r w:rsidR="00EC0352">
        <w:t>a presente sessão</w:t>
      </w:r>
      <w:r w:rsidR="00AA0AAA">
        <w:t xml:space="preserve">, com a lavratura desta Ata, que após lida e em conforme será assinada </w:t>
      </w:r>
      <w:r w:rsidR="00C72A2E">
        <w:t>pelo pregoeiro e equipe de apoio, assim como as demais empresas presentes</w:t>
      </w:r>
      <w:r w:rsidR="00AA0AAA">
        <w:t xml:space="preserve">. </w:t>
      </w:r>
      <w:r w:rsidR="00283937" w:rsidRPr="00883F6A">
        <w:t xml:space="preserve"> </w:t>
      </w:r>
    </w:p>
    <w:p w:rsidR="00283937" w:rsidRDefault="00283937" w:rsidP="00491618">
      <w:pPr>
        <w:spacing w:before="120" w:after="120" w:line="240" w:lineRule="auto"/>
      </w:pPr>
    </w:p>
    <w:p w:rsidR="00507A2D" w:rsidRDefault="00507A2D" w:rsidP="00491618">
      <w:pPr>
        <w:spacing w:before="120" w:after="120" w:line="240" w:lineRule="auto"/>
        <w:jc w:val="center"/>
        <w:rPr>
          <w:b/>
        </w:rPr>
      </w:pPr>
    </w:p>
    <w:p w:rsidR="00EC0352" w:rsidRDefault="006B2BC5" w:rsidP="00491618">
      <w:pPr>
        <w:spacing w:before="120" w:after="120" w:line="240" w:lineRule="auto"/>
        <w:jc w:val="center"/>
        <w:rPr>
          <w:b/>
        </w:rPr>
      </w:pPr>
      <w:r>
        <w:rPr>
          <w:b/>
        </w:rPr>
        <w:t>Eduardo Brendaw Gomes</w:t>
      </w:r>
    </w:p>
    <w:p w:rsidR="00434B3B" w:rsidRDefault="00C72A2E" w:rsidP="00491618">
      <w:pPr>
        <w:spacing w:before="120" w:after="120" w:line="240" w:lineRule="auto"/>
        <w:jc w:val="center"/>
        <w:rPr>
          <w:b/>
        </w:rPr>
      </w:pPr>
      <w:r>
        <w:rPr>
          <w:b/>
        </w:rPr>
        <w:t>Pregoeiro</w:t>
      </w:r>
    </w:p>
    <w:p w:rsidR="00434B3B" w:rsidRDefault="00434B3B" w:rsidP="00491618">
      <w:pPr>
        <w:spacing w:before="120" w:after="120" w:line="240" w:lineRule="auto"/>
        <w:jc w:val="center"/>
        <w:rPr>
          <w:b/>
        </w:rPr>
      </w:pPr>
    </w:p>
    <w:p w:rsidR="00434B3B" w:rsidRDefault="006B2BC5" w:rsidP="00491618">
      <w:pPr>
        <w:spacing w:before="120" w:after="120" w:line="240" w:lineRule="auto"/>
        <w:jc w:val="center"/>
        <w:rPr>
          <w:b/>
        </w:rPr>
      </w:pPr>
      <w:r>
        <w:rPr>
          <w:b/>
        </w:rPr>
        <w:t>Rafael José da Costa Andrade</w:t>
      </w:r>
    </w:p>
    <w:p w:rsidR="00283937" w:rsidRDefault="00434B3B" w:rsidP="00491618">
      <w:pPr>
        <w:spacing w:before="120" w:after="120" w:line="240" w:lineRule="auto"/>
        <w:jc w:val="center"/>
        <w:rPr>
          <w:b/>
        </w:rPr>
      </w:pPr>
      <w:r>
        <w:rPr>
          <w:b/>
        </w:rPr>
        <w:t xml:space="preserve"> </w:t>
      </w:r>
      <w:r w:rsidR="00C72A2E">
        <w:rPr>
          <w:b/>
        </w:rPr>
        <w:t>Equipe de apoio</w:t>
      </w:r>
      <w:r w:rsidR="006F04DB">
        <w:rPr>
          <w:b/>
        </w:rPr>
        <w:t xml:space="preserve"> </w:t>
      </w:r>
    </w:p>
    <w:p w:rsidR="006F04DB" w:rsidRDefault="006F04DB" w:rsidP="00491618">
      <w:pPr>
        <w:spacing w:before="120" w:after="120" w:line="240" w:lineRule="auto"/>
        <w:jc w:val="center"/>
        <w:rPr>
          <w:b/>
        </w:rPr>
      </w:pPr>
    </w:p>
    <w:p w:rsidR="006F04DB" w:rsidRDefault="006B2BC5" w:rsidP="006F04DB">
      <w:pPr>
        <w:spacing w:before="120" w:after="120" w:line="240" w:lineRule="auto"/>
        <w:jc w:val="center"/>
        <w:rPr>
          <w:b/>
        </w:rPr>
      </w:pPr>
      <w:r>
        <w:rPr>
          <w:b/>
        </w:rPr>
        <w:t>Danilo Cunha Fonseca</w:t>
      </w:r>
    </w:p>
    <w:p w:rsidR="006F04DB" w:rsidRPr="00491618" w:rsidRDefault="006F04DB" w:rsidP="006F04DB">
      <w:pPr>
        <w:spacing w:before="120" w:after="120" w:line="240" w:lineRule="auto"/>
        <w:jc w:val="center"/>
        <w:rPr>
          <w:b/>
        </w:rPr>
      </w:pPr>
      <w:r>
        <w:rPr>
          <w:b/>
        </w:rPr>
        <w:t xml:space="preserve"> </w:t>
      </w:r>
      <w:r w:rsidR="00C72A2E">
        <w:rPr>
          <w:b/>
        </w:rPr>
        <w:t>Equipe de apoio</w:t>
      </w:r>
    </w:p>
    <w:p w:rsidR="006F04DB" w:rsidRPr="00491618" w:rsidRDefault="006F04DB" w:rsidP="00491618">
      <w:pPr>
        <w:spacing w:before="120" w:after="120" w:line="240" w:lineRule="auto"/>
        <w:jc w:val="center"/>
        <w:rPr>
          <w:b/>
        </w:rPr>
      </w:pPr>
    </w:p>
    <w:sectPr w:rsidR="006F04DB" w:rsidRPr="00491618" w:rsidSect="007C4703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114" w:rsidRDefault="00E16114" w:rsidP="007F2D68">
      <w:pPr>
        <w:spacing w:before="0" w:after="0" w:line="240" w:lineRule="auto"/>
      </w:pPr>
      <w:r>
        <w:separator/>
      </w:r>
    </w:p>
  </w:endnote>
  <w:endnote w:type="continuationSeparator" w:id="1">
    <w:p w:rsidR="00E16114" w:rsidRDefault="00E16114" w:rsidP="007F2D6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114" w:rsidRDefault="00E16114" w:rsidP="007F2D68">
      <w:pPr>
        <w:spacing w:before="0" w:after="0" w:line="240" w:lineRule="auto"/>
      </w:pPr>
      <w:r>
        <w:separator/>
      </w:r>
    </w:p>
  </w:footnote>
  <w:footnote w:type="continuationSeparator" w:id="1">
    <w:p w:rsidR="00E16114" w:rsidRDefault="00E16114" w:rsidP="007F2D6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D68" w:rsidRDefault="007F2D68" w:rsidP="007F2D68">
    <w:pPr>
      <w:pStyle w:val="Cabealho"/>
    </w:pPr>
    <w:r>
      <w:rPr>
        <w:rFonts w:ascii="Arial Narrow" w:hAnsi="Arial Narrow"/>
        <w:b/>
        <w:bCs/>
        <w:sz w:val="28"/>
      </w:rPr>
      <w:t xml:space="preserve">                </w:t>
    </w:r>
    <w:r w:rsidR="00481855" w:rsidRPr="00481855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-.55pt;width:88.2pt;height:63.85pt;z-index:251658240;mso-position-horizontal-relative:text;mso-position-vertical-relative:text" filled="f" stroked="f">
          <v:textbox style="mso-next-textbox:#_x0000_s2049">
            <w:txbxContent>
              <w:p w:rsidR="007F2D68" w:rsidRDefault="007F2D68" w:rsidP="007F2D68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933450" cy="723900"/>
                      <wp:effectExtent l="19050" t="0" r="0" b="0"/>
                      <wp:docPr id="3" name="Imagem 1" descr="logprefeitura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prefeitura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345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t xml:space="preserve">                          </w:t>
    </w:r>
  </w:p>
  <w:p w:rsidR="007F2D68" w:rsidRDefault="007F2D68" w:rsidP="007F2D68">
    <w:pPr>
      <w:pStyle w:val="Cabealho"/>
      <w:spacing w:line="360" w:lineRule="auto"/>
      <w:ind w:left="708"/>
      <w:rPr>
        <w:rFonts w:ascii="Arial" w:eastAsia="MS Mincho" w:hAnsi="Arial" w:cs="Arial"/>
      </w:rPr>
    </w:pPr>
    <w:r>
      <w:rPr>
        <w:rFonts w:ascii="Arial Narrow" w:hAnsi="Arial Narrow"/>
        <w:b/>
        <w:bCs/>
        <w:sz w:val="28"/>
      </w:rPr>
      <w:t xml:space="preserve">                </w:t>
    </w:r>
    <w:r>
      <w:rPr>
        <w:rFonts w:ascii="Arial" w:eastAsia="MS Mincho" w:hAnsi="Arial" w:cs="Arial"/>
        <w:b/>
        <w:bCs/>
        <w:u w:val="single"/>
      </w:rPr>
      <w:t>PREFEITURA MUNICIPAL DE SANTA RITA DE JACUTINGA</w:t>
    </w:r>
    <w:r>
      <w:rPr>
        <w:rFonts w:ascii="Arial" w:hAnsi="Arial" w:cs="Arial"/>
      </w:rPr>
      <w:t xml:space="preserve">                                                                                                                              </w:t>
    </w:r>
    <w:r>
      <w:rPr>
        <w:rFonts w:ascii="Arial" w:hAnsi="Arial" w:cs="Arial"/>
      </w:rPr>
      <w:tab/>
      <w:t xml:space="preserve">              ESTADO DE MINAS GERAIS – CEP: 36135-000</w:t>
    </w:r>
  </w:p>
  <w:p w:rsidR="007F2D68" w:rsidRDefault="007F2D68">
    <w:pPr>
      <w:pStyle w:val="Cabealho"/>
    </w:pPr>
  </w:p>
  <w:p w:rsidR="007F2D68" w:rsidRDefault="007F2D6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C4703"/>
    <w:rsid w:val="001562E0"/>
    <w:rsid w:val="00174A0C"/>
    <w:rsid w:val="00186D5D"/>
    <w:rsid w:val="00195C21"/>
    <w:rsid w:val="001E12C3"/>
    <w:rsid w:val="002545F1"/>
    <w:rsid w:val="00283937"/>
    <w:rsid w:val="002B5D95"/>
    <w:rsid w:val="00327779"/>
    <w:rsid w:val="003279DD"/>
    <w:rsid w:val="003A3416"/>
    <w:rsid w:val="003A5DB0"/>
    <w:rsid w:val="00434B3B"/>
    <w:rsid w:val="00481855"/>
    <w:rsid w:val="00491618"/>
    <w:rsid w:val="004D02A7"/>
    <w:rsid w:val="00507A2D"/>
    <w:rsid w:val="0051512E"/>
    <w:rsid w:val="00633E18"/>
    <w:rsid w:val="006425DC"/>
    <w:rsid w:val="00680120"/>
    <w:rsid w:val="006840B8"/>
    <w:rsid w:val="006B2BC5"/>
    <w:rsid w:val="006C4DD5"/>
    <w:rsid w:val="006F04DB"/>
    <w:rsid w:val="00714635"/>
    <w:rsid w:val="007C4703"/>
    <w:rsid w:val="007F2D68"/>
    <w:rsid w:val="00883F6A"/>
    <w:rsid w:val="00910E72"/>
    <w:rsid w:val="00922AFB"/>
    <w:rsid w:val="00933831"/>
    <w:rsid w:val="00943175"/>
    <w:rsid w:val="009830AA"/>
    <w:rsid w:val="00984851"/>
    <w:rsid w:val="009E4CF9"/>
    <w:rsid w:val="009E5196"/>
    <w:rsid w:val="00A45D2D"/>
    <w:rsid w:val="00AA0AAA"/>
    <w:rsid w:val="00AE073C"/>
    <w:rsid w:val="00B12AAC"/>
    <w:rsid w:val="00B22D44"/>
    <w:rsid w:val="00B44CD0"/>
    <w:rsid w:val="00C5118D"/>
    <w:rsid w:val="00C6111E"/>
    <w:rsid w:val="00C66FEE"/>
    <w:rsid w:val="00C72A2E"/>
    <w:rsid w:val="00C973A0"/>
    <w:rsid w:val="00DB5687"/>
    <w:rsid w:val="00DF2D8D"/>
    <w:rsid w:val="00E16114"/>
    <w:rsid w:val="00EC0352"/>
    <w:rsid w:val="00EC79D2"/>
    <w:rsid w:val="00F005BE"/>
    <w:rsid w:val="00F055F2"/>
    <w:rsid w:val="00F4664E"/>
    <w:rsid w:val="00F634CE"/>
    <w:rsid w:val="00F87EC6"/>
    <w:rsid w:val="00F97D3E"/>
    <w:rsid w:val="00FF0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before="240" w:after="240" w:line="4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D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F2D6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F2D68"/>
  </w:style>
  <w:style w:type="paragraph" w:styleId="Rodap">
    <w:name w:val="footer"/>
    <w:basedOn w:val="Normal"/>
    <w:link w:val="RodapChar"/>
    <w:uiPriority w:val="99"/>
    <w:semiHidden/>
    <w:unhideWhenUsed/>
    <w:rsid w:val="007F2D6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F2D68"/>
  </w:style>
  <w:style w:type="paragraph" w:styleId="Textodebalo">
    <w:name w:val="Balloon Text"/>
    <w:basedOn w:val="Normal"/>
    <w:link w:val="TextodebaloChar"/>
    <w:uiPriority w:val="99"/>
    <w:semiHidden/>
    <w:unhideWhenUsed/>
    <w:rsid w:val="007F2D6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2D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cp:lastPrinted>2022-06-08T14:18:00Z</cp:lastPrinted>
  <dcterms:created xsi:type="dcterms:W3CDTF">2022-06-27T18:24:00Z</dcterms:created>
  <dcterms:modified xsi:type="dcterms:W3CDTF">2022-06-27T18:24:00Z</dcterms:modified>
</cp:coreProperties>
</file>