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9D8B" w14:textId="4517387D" w:rsidR="00104B93" w:rsidRDefault="00104B93" w:rsidP="00104B93">
      <w:pPr>
        <w:jc w:val="center"/>
        <w:rPr>
          <w:b/>
          <w:bCs/>
          <w:sz w:val="24"/>
          <w:szCs w:val="24"/>
        </w:rPr>
      </w:pPr>
      <w:r w:rsidRPr="00104B93">
        <w:rPr>
          <w:b/>
          <w:bCs/>
          <w:sz w:val="24"/>
          <w:szCs w:val="24"/>
        </w:rPr>
        <w:t xml:space="preserve">MUNICÍPIO DE </w:t>
      </w:r>
      <w:r w:rsidR="00B53C24">
        <w:rPr>
          <w:b/>
          <w:bCs/>
          <w:sz w:val="24"/>
          <w:szCs w:val="24"/>
        </w:rPr>
        <w:t>SANTA RITA DE JACUTINGA</w:t>
      </w:r>
      <w:r w:rsidRPr="00104B93">
        <w:rPr>
          <w:sz w:val="24"/>
          <w:szCs w:val="24"/>
        </w:rPr>
        <w:br/>
      </w:r>
    </w:p>
    <w:p w14:paraId="08AE1B36" w14:textId="0E3ECE0E" w:rsidR="00104B93" w:rsidRPr="00104B93" w:rsidRDefault="00104B93" w:rsidP="00104B93">
      <w:pPr>
        <w:jc w:val="center"/>
        <w:rPr>
          <w:sz w:val="24"/>
          <w:szCs w:val="24"/>
        </w:rPr>
      </w:pPr>
      <w:r w:rsidRPr="00104B93">
        <w:rPr>
          <w:b/>
          <w:bCs/>
          <w:sz w:val="24"/>
          <w:szCs w:val="24"/>
        </w:rPr>
        <w:t>COMISSÃO AVALIADORA DE PROJETOS</w:t>
      </w:r>
    </w:p>
    <w:p w14:paraId="1A56ACAE" w14:textId="606FA8A6" w:rsidR="00104B93" w:rsidRPr="00104B93" w:rsidRDefault="00104B93" w:rsidP="00104B93">
      <w:pPr>
        <w:jc w:val="center"/>
        <w:rPr>
          <w:sz w:val="24"/>
          <w:szCs w:val="24"/>
        </w:rPr>
      </w:pPr>
      <w:r w:rsidRPr="00104B93">
        <w:rPr>
          <w:b/>
          <w:bCs/>
          <w:sz w:val="24"/>
          <w:szCs w:val="24"/>
        </w:rPr>
        <w:t>RESULTADO PRELIMINAR DOS EDITAIS 01/2023 E 02/2023</w:t>
      </w:r>
      <w:r w:rsidRPr="00104B93">
        <w:rPr>
          <w:sz w:val="24"/>
          <w:szCs w:val="24"/>
        </w:rPr>
        <w:br/>
      </w:r>
      <w:r w:rsidRPr="00104B93">
        <w:rPr>
          <w:b/>
          <w:bCs/>
          <w:sz w:val="24"/>
          <w:szCs w:val="24"/>
        </w:rPr>
        <w:t>APLICAÇÃO DOS RECURSOS DA LEI PAULO GUSTAVO</w:t>
      </w:r>
    </w:p>
    <w:p w14:paraId="37B5D69A" w14:textId="77777777" w:rsidR="00104B93" w:rsidRDefault="00104B93" w:rsidP="00104B93">
      <w:pPr>
        <w:ind w:firstLine="708"/>
        <w:jc w:val="both"/>
      </w:pPr>
      <w:r w:rsidRPr="00104B93">
        <w:t>Após avaliação criteriosa realizada pela Comissão Avaliadora dos Projetos, com base nos critérios estabelecidos no Anexo III dos respectivos editais, temos a satisfação de divulgar os projetos aprovados para recebimento dos recursos da Lei Paulo Gustavo. Os resultados são apresentados abaixo:</w:t>
      </w:r>
    </w:p>
    <w:p w14:paraId="55F93A78" w14:textId="77777777" w:rsidR="00DF0CDC" w:rsidRPr="00104B93" w:rsidRDefault="00DF0CDC" w:rsidP="00104B93">
      <w:pPr>
        <w:ind w:firstLine="708"/>
        <w:jc w:val="both"/>
      </w:pPr>
    </w:p>
    <w:p w14:paraId="55F6B05B" w14:textId="77777777" w:rsidR="00104B93" w:rsidRPr="00104B93" w:rsidRDefault="00104B93" w:rsidP="00104B93">
      <w:r w:rsidRPr="00104B93">
        <w:rPr>
          <w:b/>
          <w:bCs/>
        </w:rPr>
        <w:t>A) Inciso I do art. 6º da LPG: apoio a produção de obras audiovisuais, de curta-metragem e/ou videoclipe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388"/>
        <w:gridCol w:w="3749"/>
        <w:gridCol w:w="1357"/>
      </w:tblGrid>
      <w:tr w:rsidR="00082372" w:rsidRPr="00104B93" w14:paraId="01695F2A" w14:textId="77777777" w:rsidTr="00082372">
        <w:tc>
          <w:tcPr>
            <w:tcW w:w="1994" w:type="pct"/>
            <w:hideMark/>
          </w:tcPr>
          <w:p w14:paraId="73D867CD" w14:textId="77777777" w:rsidR="00082372" w:rsidRPr="00104B93" w:rsidRDefault="00082372" w:rsidP="00104B93">
            <w:pPr>
              <w:spacing w:after="160" w:line="259" w:lineRule="auto"/>
              <w:rPr>
                <w:b/>
                <w:bCs/>
              </w:rPr>
            </w:pPr>
            <w:r w:rsidRPr="00104B93">
              <w:rPr>
                <w:b/>
                <w:bCs/>
              </w:rPr>
              <w:t>NOME</w:t>
            </w:r>
          </w:p>
        </w:tc>
        <w:tc>
          <w:tcPr>
            <w:tcW w:w="2207" w:type="pct"/>
            <w:hideMark/>
          </w:tcPr>
          <w:p w14:paraId="50130E05" w14:textId="77777777" w:rsidR="00082372" w:rsidRPr="00104B93" w:rsidRDefault="00082372" w:rsidP="00104B93">
            <w:pPr>
              <w:spacing w:after="160" w:line="259" w:lineRule="auto"/>
              <w:rPr>
                <w:b/>
                <w:bCs/>
              </w:rPr>
            </w:pPr>
            <w:r w:rsidRPr="00104B93">
              <w:rPr>
                <w:b/>
                <w:bCs/>
              </w:rPr>
              <w:t>PROJETO</w:t>
            </w:r>
          </w:p>
        </w:tc>
        <w:tc>
          <w:tcPr>
            <w:tcW w:w="799" w:type="pct"/>
            <w:hideMark/>
          </w:tcPr>
          <w:p w14:paraId="57CD7E0B" w14:textId="77777777" w:rsidR="00082372" w:rsidRPr="00104B93" w:rsidRDefault="00082372" w:rsidP="00104B93">
            <w:pPr>
              <w:spacing w:after="160" w:line="259" w:lineRule="auto"/>
              <w:rPr>
                <w:b/>
                <w:bCs/>
              </w:rPr>
            </w:pPr>
            <w:r w:rsidRPr="00104B93">
              <w:rPr>
                <w:b/>
                <w:bCs/>
              </w:rPr>
              <w:t>SITUAÇÃO</w:t>
            </w:r>
          </w:p>
        </w:tc>
      </w:tr>
      <w:tr w:rsidR="00082372" w:rsidRPr="00104B93" w14:paraId="47A863C5" w14:textId="77777777" w:rsidTr="00082372">
        <w:tc>
          <w:tcPr>
            <w:tcW w:w="1994" w:type="pct"/>
          </w:tcPr>
          <w:p w14:paraId="427488B4" w14:textId="46265060" w:rsidR="00082372" w:rsidRPr="00104B93" w:rsidRDefault="00385CD9" w:rsidP="00082372">
            <w:pPr>
              <w:spacing w:after="160" w:line="259" w:lineRule="auto"/>
            </w:pPr>
            <w:r w:rsidRPr="00385CD9">
              <w:rPr>
                <w:b/>
                <w:bCs/>
              </w:rPr>
              <w:t>Rafael Pereira dos Santos</w:t>
            </w:r>
          </w:p>
        </w:tc>
        <w:tc>
          <w:tcPr>
            <w:tcW w:w="2207" w:type="pct"/>
          </w:tcPr>
          <w:p w14:paraId="0BAD2EF2" w14:textId="0DF21D05" w:rsidR="00082372" w:rsidRPr="00104B93" w:rsidRDefault="00BE43EB" w:rsidP="00082372">
            <w:pPr>
              <w:spacing w:after="160" w:line="259" w:lineRule="auto"/>
            </w:pPr>
            <w:r>
              <w:t>Documentário baseado na música “Saudade de Santa Rita”</w:t>
            </w:r>
          </w:p>
        </w:tc>
        <w:tc>
          <w:tcPr>
            <w:tcW w:w="799" w:type="pct"/>
          </w:tcPr>
          <w:p w14:paraId="1A339358" w14:textId="041919B0" w:rsidR="00082372" w:rsidRPr="00104B93" w:rsidRDefault="00082372" w:rsidP="00082372">
            <w:pPr>
              <w:spacing w:after="160" w:line="259" w:lineRule="auto"/>
            </w:pPr>
            <w:r w:rsidRPr="00104B93">
              <w:t>APROVADO</w:t>
            </w:r>
          </w:p>
        </w:tc>
      </w:tr>
      <w:tr w:rsidR="00082372" w:rsidRPr="00104B93" w14:paraId="646247C3" w14:textId="77777777" w:rsidTr="00082372">
        <w:tc>
          <w:tcPr>
            <w:tcW w:w="1994" w:type="pct"/>
          </w:tcPr>
          <w:p w14:paraId="6E5EA195" w14:textId="6E193F18" w:rsidR="00082372" w:rsidRPr="00104B93" w:rsidRDefault="00385CD9" w:rsidP="00082372">
            <w:pPr>
              <w:spacing w:after="160" w:line="259" w:lineRule="auto"/>
            </w:pPr>
            <w:proofErr w:type="spellStart"/>
            <w:r w:rsidRPr="00385CD9">
              <w:rPr>
                <w:b/>
                <w:bCs/>
              </w:rPr>
              <w:t>Ronivaldo</w:t>
            </w:r>
            <w:proofErr w:type="spellEnd"/>
            <w:r w:rsidRPr="00385CD9">
              <w:rPr>
                <w:b/>
                <w:bCs/>
              </w:rPr>
              <w:t xml:space="preserve"> da Silva Lopes</w:t>
            </w:r>
          </w:p>
        </w:tc>
        <w:tc>
          <w:tcPr>
            <w:tcW w:w="2207" w:type="pct"/>
          </w:tcPr>
          <w:p w14:paraId="3F69C6D7" w14:textId="5908B6A3" w:rsidR="00082372" w:rsidRPr="00104B93" w:rsidRDefault="00077D00" w:rsidP="00082372">
            <w:pPr>
              <w:spacing w:after="160" w:line="259" w:lineRule="auto"/>
            </w:pPr>
            <w:r>
              <w:t>Documentário “Movido por conexões”</w:t>
            </w:r>
          </w:p>
        </w:tc>
        <w:tc>
          <w:tcPr>
            <w:tcW w:w="799" w:type="pct"/>
          </w:tcPr>
          <w:p w14:paraId="4861A0CA" w14:textId="18E9E7DB" w:rsidR="00082372" w:rsidRPr="00104B93" w:rsidRDefault="00082372" w:rsidP="00082372">
            <w:pPr>
              <w:spacing w:after="160" w:line="259" w:lineRule="auto"/>
            </w:pPr>
            <w:r w:rsidRPr="00104B93">
              <w:t>APROVADO</w:t>
            </w:r>
          </w:p>
        </w:tc>
      </w:tr>
    </w:tbl>
    <w:p w14:paraId="2967F0A3" w14:textId="2641D179" w:rsidR="00104B93" w:rsidRPr="00104B93" w:rsidRDefault="00104B93" w:rsidP="00104B93">
      <w:r w:rsidRPr="00104B93">
        <w:rPr>
          <w:b/>
          <w:bCs/>
        </w:rPr>
        <w:t>Produção de videoclipes: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407"/>
        <w:gridCol w:w="3730"/>
        <w:gridCol w:w="1357"/>
      </w:tblGrid>
      <w:tr w:rsidR="00082372" w:rsidRPr="00104B93" w14:paraId="60A4166B" w14:textId="77777777" w:rsidTr="00082372">
        <w:tc>
          <w:tcPr>
            <w:tcW w:w="2005" w:type="pct"/>
            <w:hideMark/>
          </w:tcPr>
          <w:p w14:paraId="13876D2B" w14:textId="77777777" w:rsidR="00082372" w:rsidRPr="00104B93" w:rsidRDefault="00082372" w:rsidP="00104B93">
            <w:pPr>
              <w:spacing w:after="160" w:line="259" w:lineRule="auto"/>
              <w:rPr>
                <w:b/>
                <w:bCs/>
              </w:rPr>
            </w:pPr>
            <w:r w:rsidRPr="00104B93">
              <w:rPr>
                <w:b/>
                <w:bCs/>
              </w:rPr>
              <w:t>NOME</w:t>
            </w:r>
          </w:p>
        </w:tc>
        <w:tc>
          <w:tcPr>
            <w:tcW w:w="2195" w:type="pct"/>
            <w:hideMark/>
          </w:tcPr>
          <w:p w14:paraId="4D73B6D4" w14:textId="77777777" w:rsidR="00082372" w:rsidRPr="00104B93" w:rsidRDefault="00082372" w:rsidP="00104B93">
            <w:pPr>
              <w:spacing w:after="160" w:line="259" w:lineRule="auto"/>
              <w:rPr>
                <w:b/>
                <w:bCs/>
              </w:rPr>
            </w:pPr>
            <w:r w:rsidRPr="00104B93">
              <w:rPr>
                <w:b/>
                <w:bCs/>
              </w:rPr>
              <w:t>PROJETO</w:t>
            </w:r>
          </w:p>
        </w:tc>
        <w:tc>
          <w:tcPr>
            <w:tcW w:w="799" w:type="pct"/>
            <w:hideMark/>
          </w:tcPr>
          <w:p w14:paraId="2206241C" w14:textId="77777777" w:rsidR="00082372" w:rsidRPr="00104B93" w:rsidRDefault="00082372" w:rsidP="00104B93">
            <w:pPr>
              <w:spacing w:after="160" w:line="259" w:lineRule="auto"/>
              <w:rPr>
                <w:b/>
                <w:bCs/>
              </w:rPr>
            </w:pPr>
            <w:r w:rsidRPr="00104B93">
              <w:rPr>
                <w:b/>
                <w:bCs/>
              </w:rPr>
              <w:t>SITUAÇÃO</w:t>
            </w:r>
          </w:p>
        </w:tc>
      </w:tr>
      <w:tr w:rsidR="00082372" w:rsidRPr="00104B93" w14:paraId="2EB857C2" w14:textId="77777777" w:rsidTr="00082372">
        <w:tc>
          <w:tcPr>
            <w:tcW w:w="2005" w:type="pct"/>
            <w:hideMark/>
          </w:tcPr>
          <w:p w14:paraId="11FCF552" w14:textId="15B557B0" w:rsidR="00082372" w:rsidRPr="00104B93" w:rsidRDefault="00077D00" w:rsidP="00104B93">
            <w:pPr>
              <w:spacing w:after="160" w:line="259" w:lineRule="auto"/>
            </w:pPr>
            <w:r w:rsidRPr="00385CD9">
              <w:rPr>
                <w:b/>
                <w:bCs/>
              </w:rPr>
              <w:t>Ezequiel Silva</w:t>
            </w:r>
          </w:p>
        </w:tc>
        <w:tc>
          <w:tcPr>
            <w:tcW w:w="2195" w:type="pct"/>
            <w:hideMark/>
          </w:tcPr>
          <w:p w14:paraId="305BF43A" w14:textId="7F1F0E2C" w:rsidR="00082372" w:rsidRPr="00104B93" w:rsidRDefault="00A0615D" w:rsidP="00104B93">
            <w:pPr>
              <w:spacing w:after="160" w:line="259" w:lineRule="auto"/>
            </w:pPr>
            <w:r>
              <w:t>Gravação de Videoclipe</w:t>
            </w:r>
          </w:p>
        </w:tc>
        <w:tc>
          <w:tcPr>
            <w:tcW w:w="799" w:type="pct"/>
            <w:hideMark/>
          </w:tcPr>
          <w:p w14:paraId="08A7F6EB" w14:textId="77777777" w:rsidR="00082372" w:rsidRPr="00104B93" w:rsidRDefault="00082372" w:rsidP="00104B93">
            <w:pPr>
              <w:spacing w:after="160" w:line="259" w:lineRule="auto"/>
            </w:pPr>
            <w:r w:rsidRPr="00104B93">
              <w:t>APROVADO</w:t>
            </w:r>
          </w:p>
        </w:tc>
      </w:tr>
      <w:tr w:rsidR="00082372" w:rsidRPr="00104B93" w14:paraId="5772C46E" w14:textId="77777777" w:rsidTr="00082372">
        <w:tc>
          <w:tcPr>
            <w:tcW w:w="2005" w:type="pct"/>
            <w:hideMark/>
          </w:tcPr>
          <w:p w14:paraId="710B84C4" w14:textId="2E335E51" w:rsidR="00082372" w:rsidRPr="00104B93" w:rsidRDefault="00077D00" w:rsidP="00104B93">
            <w:pPr>
              <w:spacing w:after="160" w:line="259" w:lineRule="auto"/>
            </w:pPr>
            <w:r w:rsidRPr="00385CD9">
              <w:rPr>
                <w:b/>
                <w:bCs/>
              </w:rPr>
              <w:t>Raimundo Ferreira do Nascimento</w:t>
            </w:r>
          </w:p>
        </w:tc>
        <w:tc>
          <w:tcPr>
            <w:tcW w:w="2195" w:type="pct"/>
            <w:hideMark/>
          </w:tcPr>
          <w:p w14:paraId="61F1447E" w14:textId="6B1D0A16" w:rsidR="00082372" w:rsidRPr="00104B93" w:rsidRDefault="00A0615D" w:rsidP="00104B93">
            <w:pPr>
              <w:spacing w:after="160" w:line="259" w:lineRule="auto"/>
            </w:pPr>
            <w:r>
              <w:t>Gravação do Videoclipe “A Chuva”</w:t>
            </w:r>
          </w:p>
        </w:tc>
        <w:tc>
          <w:tcPr>
            <w:tcW w:w="799" w:type="pct"/>
            <w:hideMark/>
          </w:tcPr>
          <w:p w14:paraId="70BE8149" w14:textId="77777777" w:rsidR="00082372" w:rsidRPr="00104B93" w:rsidRDefault="00082372" w:rsidP="00104B93">
            <w:pPr>
              <w:spacing w:after="160" w:line="259" w:lineRule="auto"/>
            </w:pPr>
            <w:r w:rsidRPr="00104B93">
              <w:t>APROVADO</w:t>
            </w:r>
          </w:p>
        </w:tc>
      </w:tr>
    </w:tbl>
    <w:p w14:paraId="4739FCC9" w14:textId="77777777" w:rsidR="00082372" w:rsidRDefault="00082372" w:rsidP="00104B93">
      <w:pPr>
        <w:rPr>
          <w:b/>
          <w:bCs/>
        </w:rPr>
      </w:pPr>
    </w:p>
    <w:p w14:paraId="68E693FD" w14:textId="014B77A7" w:rsidR="00104B93" w:rsidRPr="00104B93" w:rsidRDefault="00104B93" w:rsidP="00104B93">
      <w:r w:rsidRPr="00104B93">
        <w:rPr>
          <w:b/>
          <w:bCs/>
        </w:rPr>
        <w:t>B) Inciso III do art. 6º da LPG: apoio à realização de ação de Formação Audiovisual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409"/>
        <w:gridCol w:w="3724"/>
        <w:gridCol w:w="1361"/>
      </w:tblGrid>
      <w:tr w:rsidR="00082372" w:rsidRPr="00104B93" w14:paraId="62EC08F4" w14:textId="77777777" w:rsidTr="00082372">
        <w:tc>
          <w:tcPr>
            <w:tcW w:w="2007" w:type="pct"/>
            <w:hideMark/>
          </w:tcPr>
          <w:p w14:paraId="70C83D8E" w14:textId="77777777" w:rsidR="00082372" w:rsidRPr="00104B93" w:rsidRDefault="00082372" w:rsidP="00104B93">
            <w:pPr>
              <w:spacing w:after="160" w:line="259" w:lineRule="auto"/>
              <w:rPr>
                <w:b/>
                <w:bCs/>
              </w:rPr>
            </w:pPr>
            <w:r w:rsidRPr="00104B93">
              <w:rPr>
                <w:b/>
                <w:bCs/>
              </w:rPr>
              <w:t>NOME</w:t>
            </w:r>
          </w:p>
        </w:tc>
        <w:tc>
          <w:tcPr>
            <w:tcW w:w="2192" w:type="pct"/>
            <w:hideMark/>
          </w:tcPr>
          <w:p w14:paraId="4CEE58F6" w14:textId="77777777" w:rsidR="00082372" w:rsidRPr="00104B93" w:rsidRDefault="00082372" w:rsidP="00104B93">
            <w:pPr>
              <w:spacing w:after="160" w:line="259" w:lineRule="auto"/>
              <w:rPr>
                <w:b/>
                <w:bCs/>
              </w:rPr>
            </w:pPr>
            <w:r w:rsidRPr="00104B93">
              <w:rPr>
                <w:b/>
                <w:bCs/>
              </w:rPr>
              <w:t>PROJETO</w:t>
            </w:r>
          </w:p>
        </w:tc>
        <w:tc>
          <w:tcPr>
            <w:tcW w:w="801" w:type="pct"/>
            <w:hideMark/>
          </w:tcPr>
          <w:p w14:paraId="6391941D" w14:textId="77777777" w:rsidR="00082372" w:rsidRPr="00104B93" w:rsidRDefault="00082372" w:rsidP="00104B93">
            <w:pPr>
              <w:spacing w:after="160" w:line="259" w:lineRule="auto"/>
              <w:rPr>
                <w:b/>
                <w:bCs/>
              </w:rPr>
            </w:pPr>
            <w:r w:rsidRPr="00104B93">
              <w:rPr>
                <w:b/>
                <w:bCs/>
              </w:rPr>
              <w:t>SITUAÇÃO</w:t>
            </w:r>
          </w:p>
        </w:tc>
      </w:tr>
      <w:tr w:rsidR="00082372" w:rsidRPr="00104B93" w14:paraId="330E5CAE" w14:textId="77777777" w:rsidTr="00082372">
        <w:tc>
          <w:tcPr>
            <w:tcW w:w="2007" w:type="pct"/>
            <w:hideMark/>
          </w:tcPr>
          <w:p w14:paraId="1420727A" w14:textId="748BF6D1" w:rsidR="00082372" w:rsidRPr="00104B93" w:rsidRDefault="00A0615D" w:rsidP="00104B93">
            <w:pPr>
              <w:spacing w:after="160" w:line="259" w:lineRule="auto"/>
            </w:pPr>
            <w:r w:rsidRPr="00385CD9">
              <w:rPr>
                <w:b/>
                <w:bCs/>
              </w:rPr>
              <w:t>Ângela Maria Vilela Pinto Galvão</w:t>
            </w:r>
          </w:p>
        </w:tc>
        <w:tc>
          <w:tcPr>
            <w:tcW w:w="2192" w:type="pct"/>
            <w:hideMark/>
          </w:tcPr>
          <w:p w14:paraId="3BD47322" w14:textId="61C512DE" w:rsidR="00082372" w:rsidRPr="00104B93" w:rsidRDefault="009B55E3" w:rsidP="00104B93">
            <w:pPr>
              <w:spacing w:after="160" w:line="259" w:lineRule="auto"/>
            </w:pPr>
            <w:r>
              <w:t>Curso de Artesanato</w:t>
            </w:r>
          </w:p>
        </w:tc>
        <w:tc>
          <w:tcPr>
            <w:tcW w:w="801" w:type="pct"/>
            <w:hideMark/>
          </w:tcPr>
          <w:p w14:paraId="3AE9B696" w14:textId="77777777" w:rsidR="00082372" w:rsidRPr="00104B93" w:rsidRDefault="00082372" w:rsidP="00104B93">
            <w:pPr>
              <w:spacing w:after="160" w:line="259" w:lineRule="auto"/>
            </w:pPr>
            <w:r w:rsidRPr="00104B93">
              <w:t>APROVADO</w:t>
            </w:r>
          </w:p>
        </w:tc>
      </w:tr>
      <w:tr w:rsidR="00A0615D" w:rsidRPr="00104B93" w14:paraId="21826376" w14:textId="77777777" w:rsidTr="00082372">
        <w:tc>
          <w:tcPr>
            <w:tcW w:w="2007" w:type="pct"/>
          </w:tcPr>
          <w:p w14:paraId="55073AAF" w14:textId="6BA34759" w:rsidR="00A0615D" w:rsidRPr="00104B93" w:rsidRDefault="009B55E3" w:rsidP="00104B93">
            <w:r w:rsidRPr="00385CD9">
              <w:rPr>
                <w:b/>
                <w:bCs/>
              </w:rPr>
              <w:t>Osny de Souza Maltez</w:t>
            </w:r>
          </w:p>
        </w:tc>
        <w:tc>
          <w:tcPr>
            <w:tcW w:w="2192" w:type="pct"/>
          </w:tcPr>
          <w:p w14:paraId="1163268A" w14:textId="311B332B" w:rsidR="00A0615D" w:rsidRPr="00104B93" w:rsidRDefault="009B55E3" w:rsidP="00104B93">
            <w:r>
              <w:t>Curso de DJ</w:t>
            </w:r>
          </w:p>
        </w:tc>
        <w:tc>
          <w:tcPr>
            <w:tcW w:w="801" w:type="pct"/>
          </w:tcPr>
          <w:p w14:paraId="23CA433E" w14:textId="5924D1C8" w:rsidR="00A0615D" w:rsidRPr="00104B93" w:rsidRDefault="009B55E3" w:rsidP="00104B93">
            <w:r>
              <w:t>APROVADO</w:t>
            </w:r>
          </w:p>
        </w:tc>
      </w:tr>
    </w:tbl>
    <w:p w14:paraId="76DA835C" w14:textId="77777777" w:rsidR="009B49B0" w:rsidRDefault="009B49B0" w:rsidP="00104B93">
      <w:pPr>
        <w:rPr>
          <w:b/>
          <w:bCs/>
        </w:rPr>
      </w:pPr>
    </w:p>
    <w:p w14:paraId="49063DED" w14:textId="0A799F22" w:rsidR="00104B93" w:rsidRPr="00104B93" w:rsidRDefault="00104B93" w:rsidP="00104B93">
      <w:r w:rsidRPr="00104B93">
        <w:rPr>
          <w:b/>
          <w:bCs/>
        </w:rPr>
        <w:t>C) Incentivo e Apoio a Projetos de Cultura Local: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407"/>
        <w:gridCol w:w="3730"/>
        <w:gridCol w:w="1357"/>
      </w:tblGrid>
      <w:tr w:rsidR="00082372" w:rsidRPr="00104B93" w14:paraId="14DD55E9" w14:textId="77777777" w:rsidTr="00082372">
        <w:tc>
          <w:tcPr>
            <w:tcW w:w="2005" w:type="pct"/>
            <w:hideMark/>
          </w:tcPr>
          <w:p w14:paraId="0F828837" w14:textId="77777777" w:rsidR="00082372" w:rsidRPr="00104B93" w:rsidRDefault="00082372" w:rsidP="00104B93">
            <w:pPr>
              <w:spacing w:after="160" w:line="259" w:lineRule="auto"/>
              <w:rPr>
                <w:b/>
                <w:bCs/>
              </w:rPr>
            </w:pPr>
            <w:r w:rsidRPr="00104B93">
              <w:rPr>
                <w:b/>
                <w:bCs/>
              </w:rPr>
              <w:t>NOME</w:t>
            </w:r>
          </w:p>
        </w:tc>
        <w:tc>
          <w:tcPr>
            <w:tcW w:w="2195" w:type="pct"/>
            <w:hideMark/>
          </w:tcPr>
          <w:p w14:paraId="1DB054AA" w14:textId="77777777" w:rsidR="00082372" w:rsidRPr="00104B93" w:rsidRDefault="00082372" w:rsidP="00104B93">
            <w:pPr>
              <w:spacing w:after="160" w:line="259" w:lineRule="auto"/>
              <w:rPr>
                <w:b/>
                <w:bCs/>
              </w:rPr>
            </w:pPr>
            <w:r w:rsidRPr="00104B93">
              <w:rPr>
                <w:b/>
                <w:bCs/>
              </w:rPr>
              <w:t>PROJETO</w:t>
            </w:r>
          </w:p>
        </w:tc>
        <w:tc>
          <w:tcPr>
            <w:tcW w:w="799" w:type="pct"/>
            <w:hideMark/>
          </w:tcPr>
          <w:p w14:paraId="4D06B1BC" w14:textId="77777777" w:rsidR="00082372" w:rsidRPr="00104B93" w:rsidRDefault="00082372" w:rsidP="00104B93">
            <w:pPr>
              <w:spacing w:after="160" w:line="259" w:lineRule="auto"/>
              <w:rPr>
                <w:b/>
                <w:bCs/>
              </w:rPr>
            </w:pPr>
            <w:r w:rsidRPr="00104B93">
              <w:rPr>
                <w:b/>
                <w:bCs/>
              </w:rPr>
              <w:t>SITUAÇÃO</w:t>
            </w:r>
          </w:p>
        </w:tc>
      </w:tr>
      <w:tr w:rsidR="00082372" w:rsidRPr="00104B93" w14:paraId="12E14BF3" w14:textId="77777777" w:rsidTr="00082372">
        <w:tc>
          <w:tcPr>
            <w:tcW w:w="2005" w:type="pct"/>
            <w:hideMark/>
          </w:tcPr>
          <w:p w14:paraId="0A35929B" w14:textId="62545553" w:rsidR="00082372" w:rsidRPr="00104B93" w:rsidRDefault="009B55E3" w:rsidP="00104B93">
            <w:pPr>
              <w:spacing w:after="160" w:line="259" w:lineRule="auto"/>
            </w:pPr>
            <w:r w:rsidRPr="00385CD9">
              <w:rPr>
                <w:b/>
                <w:bCs/>
              </w:rPr>
              <w:t>Graziela Guimarães da Cunha</w:t>
            </w:r>
          </w:p>
        </w:tc>
        <w:tc>
          <w:tcPr>
            <w:tcW w:w="2195" w:type="pct"/>
            <w:hideMark/>
          </w:tcPr>
          <w:p w14:paraId="4445F84F" w14:textId="27CBB358" w:rsidR="00082372" w:rsidRPr="00104B93" w:rsidRDefault="008D0DF1" w:rsidP="00104B93">
            <w:pPr>
              <w:spacing w:after="160" w:line="259" w:lineRule="auto"/>
            </w:pPr>
            <w:r>
              <w:t>Projeto de Ballet</w:t>
            </w:r>
          </w:p>
        </w:tc>
        <w:tc>
          <w:tcPr>
            <w:tcW w:w="799" w:type="pct"/>
            <w:hideMark/>
          </w:tcPr>
          <w:p w14:paraId="689763EC" w14:textId="77777777" w:rsidR="00082372" w:rsidRPr="00104B93" w:rsidRDefault="00082372" w:rsidP="00104B93">
            <w:pPr>
              <w:spacing w:after="160" w:line="259" w:lineRule="auto"/>
            </w:pPr>
            <w:r w:rsidRPr="00104B93">
              <w:t>APROVADO</w:t>
            </w:r>
          </w:p>
        </w:tc>
      </w:tr>
      <w:tr w:rsidR="009B55E3" w:rsidRPr="00104B93" w14:paraId="27262060" w14:textId="77777777" w:rsidTr="00082372">
        <w:tc>
          <w:tcPr>
            <w:tcW w:w="2005" w:type="pct"/>
          </w:tcPr>
          <w:p w14:paraId="770453A1" w14:textId="3D443D91" w:rsidR="009B55E3" w:rsidRPr="00385CD9" w:rsidRDefault="009B55E3" w:rsidP="00104B93">
            <w:pPr>
              <w:rPr>
                <w:b/>
                <w:bCs/>
              </w:rPr>
            </w:pPr>
            <w:r w:rsidRPr="00385CD9">
              <w:rPr>
                <w:b/>
                <w:bCs/>
              </w:rPr>
              <w:t>Beatriz da Silva Santos Landim</w:t>
            </w:r>
          </w:p>
        </w:tc>
        <w:tc>
          <w:tcPr>
            <w:tcW w:w="2195" w:type="pct"/>
          </w:tcPr>
          <w:p w14:paraId="7C09315C" w14:textId="7D2D5EB6" w:rsidR="009B55E3" w:rsidRPr="00104B93" w:rsidRDefault="008D0DF1" w:rsidP="00104B93">
            <w:r>
              <w:t>Projeto de dança/expressão corporal</w:t>
            </w:r>
          </w:p>
        </w:tc>
        <w:tc>
          <w:tcPr>
            <w:tcW w:w="799" w:type="pct"/>
          </w:tcPr>
          <w:p w14:paraId="07B78997" w14:textId="7DA11D9D" w:rsidR="009B55E3" w:rsidRPr="00104B93" w:rsidRDefault="008D0DF1" w:rsidP="00104B93">
            <w:r>
              <w:t>APROVADO</w:t>
            </w:r>
          </w:p>
        </w:tc>
      </w:tr>
      <w:tr w:rsidR="009B55E3" w:rsidRPr="00104B93" w14:paraId="0C50A64E" w14:textId="77777777" w:rsidTr="00082372">
        <w:tc>
          <w:tcPr>
            <w:tcW w:w="2005" w:type="pct"/>
          </w:tcPr>
          <w:p w14:paraId="26D224A7" w14:textId="0F642F09" w:rsidR="009B55E3" w:rsidRPr="00385CD9" w:rsidRDefault="009B55E3" w:rsidP="00104B93">
            <w:pPr>
              <w:rPr>
                <w:b/>
                <w:bCs/>
              </w:rPr>
            </w:pPr>
            <w:r w:rsidRPr="00385CD9">
              <w:rPr>
                <w:b/>
                <w:bCs/>
              </w:rPr>
              <w:t>Glauber Alexandre de Oliveira</w:t>
            </w:r>
          </w:p>
        </w:tc>
        <w:tc>
          <w:tcPr>
            <w:tcW w:w="2195" w:type="pct"/>
          </w:tcPr>
          <w:p w14:paraId="66D4CFF1" w14:textId="752D11B4" w:rsidR="009B55E3" w:rsidRPr="00104B93" w:rsidRDefault="008D0DF1" w:rsidP="00104B93">
            <w:r>
              <w:t>Projeto de dança</w:t>
            </w:r>
          </w:p>
        </w:tc>
        <w:tc>
          <w:tcPr>
            <w:tcW w:w="799" w:type="pct"/>
          </w:tcPr>
          <w:p w14:paraId="0D3A3003" w14:textId="5640B3B8" w:rsidR="009B55E3" w:rsidRPr="00104B93" w:rsidRDefault="008D0DF1" w:rsidP="00104B93">
            <w:r>
              <w:t>APROVADO</w:t>
            </w:r>
          </w:p>
        </w:tc>
      </w:tr>
    </w:tbl>
    <w:p w14:paraId="53926DD0" w14:textId="77777777" w:rsidR="00082372" w:rsidRDefault="00082372" w:rsidP="00104B93">
      <w:pPr>
        <w:rPr>
          <w:b/>
          <w:bCs/>
        </w:rPr>
      </w:pPr>
    </w:p>
    <w:p w14:paraId="682B5C60" w14:textId="41349749" w:rsidR="00104B93" w:rsidRPr="00104B93" w:rsidRDefault="00104B93" w:rsidP="00104B93">
      <w:r w:rsidRPr="00104B93">
        <w:rPr>
          <w:b/>
          <w:bCs/>
        </w:rPr>
        <w:t>D) Incentivo a Promoção de Eventos e Festivais de Cultura Tradicional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408"/>
        <w:gridCol w:w="3705"/>
        <w:gridCol w:w="1381"/>
      </w:tblGrid>
      <w:tr w:rsidR="00082372" w:rsidRPr="00104B93" w14:paraId="47D02105" w14:textId="77777777" w:rsidTr="00082372">
        <w:tc>
          <w:tcPr>
            <w:tcW w:w="2006" w:type="pct"/>
            <w:hideMark/>
          </w:tcPr>
          <w:p w14:paraId="6283CA6E" w14:textId="77777777" w:rsidR="00082372" w:rsidRPr="00104B93" w:rsidRDefault="00082372" w:rsidP="00104B93">
            <w:pPr>
              <w:spacing w:after="160" w:line="259" w:lineRule="auto"/>
              <w:rPr>
                <w:b/>
                <w:bCs/>
              </w:rPr>
            </w:pPr>
            <w:r w:rsidRPr="00104B93">
              <w:rPr>
                <w:b/>
                <w:bCs/>
              </w:rPr>
              <w:t>NOME</w:t>
            </w:r>
          </w:p>
        </w:tc>
        <w:tc>
          <w:tcPr>
            <w:tcW w:w="2181" w:type="pct"/>
            <w:hideMark/>
          </w:tcPr>
          <w:p w14:paraId="74F9CBF4" w14:textId="77777777" w:rsidR="00082372" w:rsidRPr="00104B93" w:rsidRDefault="00082372" w:rsidP="00104B93">
            <w:pPr>
              <w:spacing w:after="160" w:line="259" w:lineRule="auto"/>
              <w:rPr>
                <w:b/>
                <w:bCs/>
              </w:rPr>
            </w:pPr>
            <w:r w:rsidRPr="00104B93">
              <w:rPr>
                <w:b/>
                <w:bCs/>
              </w:rPr>
              <w:t>PROJETO</w:t>
            </w:r>
          </w:p>
        </w:tc>
        <w:tc>
          <w:tcPr>
            <w:tcW w:w="813" w:type="pct"/>
            <w:hideMark/>
          </w:tcPr>
          <w:p w14:paraId="0D887A7F" w14:textId="77777777" w:rsidR="00082372" w:rsidRPr="00104B93" w:rsidRDefault="00082372" w:rsidP="00104B93">
            <w:pPr>
              <w:spacing w:after="160" w:line="259" w:lineRule="auto"/>
              <w:rPr>
                <w:b/>
                <w:bCs/>
              </w:rPr>
            </w:pPr>
            <w:r w:rsidRPr="00104B93">
              <w:rPr>
                <w:b/>
                <w:bCs/>
              </w:rPr>
              <w:t>SITUAÇÃO</w:t>
            </w:r>
          </w:p>
        </w:tc>
      </w:tr>
      <w:tr w:rsidR="00082372" w:rsidRPr="00104B93" w14:paraId="00238C20" w14:textId="77777777" w:rsidTr="00082372">
        <w:tc>
          <w:tcPr>
            <w:tcW w:w="2006" w:type="pct"/>
            <w:hideMark/>
          </w:tcPr>
          <w:p w14:paraId="168F9037" w14:textId="47403515" w:rsidR="00082372" w:rsidRPr="00104B93" w:rsidRDefault="008D0DF1" w:rsidP="00104B93">
            <w:pPr>
              <w:spacing w:after="160" w:line="259" w:lineRule="auto"/>
            </w:pPr>
            <w:r w:rsidRPr="00385CD9">
              <w:rPr>
                <w:b/>
                <w:bCs/>
              </w:rPr>
              <w:t>Raimundo Nelson Tavares</w:t>
            </w:r>
          </w:p>
        </w:tc>
        <w:tc>
          <w:tcPr>
            <w:tcW w:w="2181" w:type="pct"/>
            <w:hideMark/>
          </w:tcPr>
          <w:p w14:paraId="1C9C47D4" w14:textId="7C6EFD93" w:rsidR="00082372" w:rsidRPr="00104B93" w:rsidRDefault="00EB0F93" w:rsidP="00104B93">
            <w:pPr>
              <w:spacing w:after="160" w:line="259" w:lineRule="auto"/>
            </w:pPr>
            <w:r>
              <w:t>Bloco Carnavalesco “Recordar é Viver”</w:t>
            </w:r>
          </w:p>
        </w:tc>
        <w:tc>
          <w:tcPr>
            <w:tcW w:w="813" w:type="pct"/>
            <w:hideMark/>
          </w:tcPr>
          <w:p w14:paraId="65837B71" w14:textId="77777777" w:rsidR="00082372" w:rsidRPr="00104B93" w:rsidRDefault="00082372" w:rsidP="00104B93">
            <w:pPr>
              <w:spacing w:after="160" w:line="259" w:lineRule="auto"/>
            </w:pPr>
            <w:r w:rsidRPr="00104B93">
              <w:t>APROVADO</w:t>
            </w:r>
          </w:p>
        </w:tc>
      </w:tr>
      <w:tr w:rsidR="008D0DF1" w:rsidRPr="00104B93" w14:paraId="7E681A9A" w14:textId="77777777" w:rsidTr="00082372">
        <w:tc>
          <w:tcPr>
            <w:tcW w:w="2006" w:type="pct"/>
          </w:tcPr>
          <w:p w14:paraId="3B8AB6AA" w14:textId="07C1E116" w:rsidR="008D0DF1" w:rsidRPr="00385CD9" w:rsidRDefault="008D0DF1" w:rsidP="00104B93">
            <w:pPr>
              <w:rPr>
                <w:b/>
                <w:bCs/>
              </w:rPr>
            </w:pPr>
            <w:r w:rsidRPr="00385CD9">
              <w:rPr>
                <w:b/>
                <w:bCs/>
              </w:rPr>
              <w:t>Paulo César da Fonseca</w:t>
            </w:r>
          </w:p>
        </w:tc>
        <w:tc>
          <w:tcPr>
            <w:tcW w:w="2181" w:type="pct"/>
          </w:tcPr>
          <w:p w14:paraId="538E6588" w14:textId="27A30E1D" w:rsidR="008D0DF1" w:rsidRPr="00104B93" w:rsidRDefault="00EB0F93" w:rsidP="00104B93">
            <w:r>
              <w:t xml:space="preserve">Bloco </w:t>
            </w:r>
            <w:r w:rsidR="00F65610">
              <w:t>Jacutinga</w:t>
            </w:r>
          </w:p>
        </w:tc>
        <w:tc>
          <w:tcPr>
            <w:tcW w:w="813" w:type="pct"/>
          </w:tcPr>
          <w:p w14:paraId="18DA0114" w14:textId="6752B2C1" w:rsidR="008D0DF1" w:rsidRPr="00104B93" w:rsidRDefault="00F65610" w:rsidP="00104B93">
            <w:r>
              <w:t>APROVADO</w:t>
            </w:r>
          </w:p>
        </w:tc>
      </w:tr>
    </w:tbl>
    <w:p w14:paraId="3BC9B260" w14:textId="77777777" w:rsidR="006154D6" w:rsidRDefault="006154D6" w:rsidP="00104B93">
      <w:pPr>
        <w:ind w:firstLine="708"/>
        <w:jc w:val="both"/>
      </w:pPr>
    </w:p>
    <w:p w14:paraId="46004ADC" w14:textId="77777777" w:rsidR="006154D6" w:rsidRPr="006E62B2" w:rsidRDefault="006154D6" w:rsidP="006154D6">
      <w:pPr>
        <w:rPr>
          <w:b/>
          <w:bCs/>
        </w:rPr>
      </w:pPr>
      <w:r w:rsidRPr="006E62B2">
        <w:rPr>
          <w:b/>
          <w:bCs/>
        </w:rPr>
        <w:t>ETAPA DE HABILITAÇÃO</w:t>
      </w:r>
    </w:p>
    <w:p w14:paraId="1444B809" w14:textId="5695A240" w:rsidR="006154D6" w:rsidRDefault="006154D6" w:rsidP="006154D6">
      <w:pPr>
        <w:ind w:firstLine="851"/>
        <w:jc w:val="both"/>
      </w:pPr>
      <w:r>
        <w:t>Conforme o item 11 dos editais 01 e 02/2023, os proponentes dos projetos aprovados deverão apresentar, no prazo de 5 (cinco) dias corridos a partir desta publicação, os seguintes documentos na sede da Secretaria de Cultura:</w:t>
      </w:r>
    </w:p>
    <w:p w14:paraId="2B54EA24" w14:textId="77777777" w:rsidR="006154D6" w:rsidRPr="00CC4EE7" w:rsidRDefault="006154D6" w:rsidP="006154D6">
      <w:pPr>
        <w:rPr>
          <w:b/>
          <w:bCs/>
        </w:rPr>
      </w:pPr>
      <w:r w:rsidRPr="00CC4EE7">
        <w:rPr>
          <w:b/>
          <w:bCs/>
        </w:rPr>
        <w:t>Para Pessoa Física:</w:t>
      </w:r>
    </w:p>
    <w:p w14:paraId="73A73BBF" w14:textId="77777777" w:rsidR="006154D6" w:rsidRDefault="006154D6" w:rsidP="006154D6">
      <w:pPr>
        <w:pStyle w:val="PargrafodaLista"/>
        <w:numPr>
          <w:ilvl w:val="0"/>
          <w:numId w:val="1"/>
        </w:numPr>
      </w:pPr>
      <w:r>
        <w:t>Documento oficial com foto (RG, CNH, Passaporte ou outro documento equivalente).</w:t>
      </w:r>
    </w:p>
    <w:p w14:paraId="71ABF1F7" w14:textId="77777777" w:rsidR="006154D6" w:rsidRDefault="006154D6" w:rsidP="006154D6">
      <w:pPr>
        <w:pStyle w:val="PargrafodaLista"/>
        <w:numPr>
          <w:ilvl w:val="0"/>
          <w:numId w:val="1"/>
        </w:numPr>
      </w:pPr>
      <w:r>
        <w:t xml:space="preserve">Certidão Negativa de Débitos Relativos a Créditos Tributários Federais e Dívida Ativa da União. (Retirar no site: </w:t>
      </w:r>
      <w:r w:rsidRPr="00C135C3">
        <w:t>https://solucoes.receita.fazenda.gov.br/Servicos/CertidaoInternet/PF/Consultar/</w:t>
      </w:r>
      <w:r>
        <w:t>)</w:t>
      </w:r>
    </w:p>
    <w:p w14:paraId="6C6E7A01" w14:textId="77777777" w:rsidR="006154D6" w:rsidRDefault="006154D6" w:rsidP="006154D6">
      <w:pPr>
        <w:pStyle w:val="PargrafodaLista"/>
        <w:numPr>
          <w:ilvl w:val="0"/>
          <w:numId w:val="1"/>
        </w:numPr>
      </w:pPr>
      <w:r>
        <w:t xml:space="preserve">Certidões Negativas de Débitos Estaduais. (Retirar no site: </w:t>
      </w:r>
      <w:r w:rsidRPr="006D2AB7">
        <w:t>https://www2.fazenda.mg.gov.br/sol/ctrl/SOL/CDT/SERVICO_829?ACAO=INICIAR</w:t>
      </w:r>
      <w:r>
        <w:t>)</w:t>
      </w:r>
    </w:p>
    <w:p w14:paraId="654B5A25" w14:textId="77777777" w:rsidR="006154D6" w:rsidRDefault="006154D6" w:rsidP="006154D6">
      <w:pPr>
        <w:pStyle w:val="PargrafodaLista"/>
        <w:numPr>
          <w:ilvl w:val="0"/>
          <w:numId w:val="1"/>
        </w:numPr>
      </w:pPr>
      <w:r>
        <w:t xml:space="preserve">Certidão Negativa de Débitos Trabalhistas (CNDT), emitida pelo Tribunal Superior do Trabalho. (Retirar no site: </w:t>
      </w:r>
      <w:r w:rsidRPr="00C135C3">
        <w:t>https://cndt-certidao.tst.jus.br/inicio.faces</w:t>
      </w:r>
      <w:r>
        <w:t>)</w:t>
      </w:r>
    </w:p>
    <w:p w14:paraId="16CE18EF" w14:textId="77777777" w:rsidR="006154D6" w:rsidRDefault="006154D6" w:rsidP="006154D6">
      <w:pPr>
        <w:pStyle w:val="PargrafodaLista"/>
        <w:numPr>
          <w:ilvl w:val="0"/>
          <w:numId w:val="1"/>
        </w:numPr>
      </w:pPr>
      <w:r>
        <w:t>Comprovante de residência (dispensável para agentes culturais de comunidades indígenas, quilombolas, ciganas, circenses, população nômade, itinerante ou em situação de rua);</w:t>
      </w:r>
    </w:p>
    <w:p w14:paraId="7B9F33FB" w14:textId="77777777" w:rsidR="006154D6" w:rsidRDefault="006154D6" w:rsidP="006154D6">
      <w:pPr>
        <w:pStyle w:val="PargrafodaLista"/>
        <w:numPr>
          <w:ilvl w:val="0"/>
          <w:numId w:val="1"/>
        </w:numPr>
      </w:pPr>
      <w:r>
        <w:t>Dados Bancários da pessoa física.</w:t>
      </w:r>
    </w:p>
    <w:p w14:paraId="259A1600" w14:textId="77777777" w:rsidR="006154D6" w:rsidRPr="00CC4EE7" w:rsidRDefault="006154D6" w:rsidP="006154D6">
      <w:pPr>
        <w:rPr>
          <w:b/>
          <w:bCs/>
        </w:rPr>
      </w:pPr>
      <w:r w:rsidRPr="00CC4EE7">
        <w:rPr>
          <w:b/>
          <w:bCs/>
        </w:rPr>
        <w:t>Para Pessoa Jurídica:</w:t>
      </w:r>
    </w:p>
    <w:p w14:paraId="234AD48B" w14:textId="77777777" w:rsidR="006154D6" w:rsidRDefault="006154D6" w:rsidP="006154D6">
      <w:pPr>
        <w:pStyle w:val="PargrafodaLista"/>
        <w:numPr>
          <w:ilvl w:val="0"/>
          <w:numId w:val="2"/>
        </w:numPr>
      </w:pPr>
      <w:r>
        <w:t>Inscrição no Cadastro Nacional de Pessoa Jurídica (CNPJ).</w:t>
      </w:r>
    </w:p>
    <w:p w14:paraId="08C8AA79" w14:textId="77777777" w:rsidR="006154D6" w:rsidRDefault="006154D6" w:rsidP="006154D6">
      <w:pPr>
        <w:pStyle w:val="PargrafodaLista"/>
        <w:numPr>
          <w:ilvl w:val="0"/>
          <w:numId w:val="2"/>
        </w:numPr>
      </w:pPr>
      <w:r>
        <w:t>Atos Constitutivos (Contrato Social ou Estatuto).</w:t>
      </w:r>
    </w:p>
    <w:p w14:paraId="15408C7F" w14:textId="77777777" w:rsidR="006154D6" w:rsidRDefault="006154D6" w:rsidP="006154D6">
      <w:pPr>
        <w:pStyle w:val="PargrafodaLista"/>
        <w:numPr>
          <w:ilvl w:val="0"/>
          <w:numId w:val="2"/>
        </w:numPr>
      </w:pPr>
      <w:r>
        <w:t>Certidão Negativa de Falência e Recuperação Judicial.</w:t>
      </w:r>
    </w:p>
    <w:p w14:paraId="685AA1E0" w14:textId="77777777" w:rsidR="006154D6" w:rsidRDefault="006154D6" w:rsidP="006154D6">
      <w:pPr>
        <w:pStyle w:val="PargrafodaLista"/>
        <w:numPr>
          <w:ilvl w:val="0"/>
          <w:numId w:val="2"/>
        </w:numPr>
      </w:pPr>
      <w:r>
        <w:t xml:space="preserve">Certidão Negativa de Débitos Relativos a Créditos Tributários Federais e à Dívida Ativa da União (Retirar no Site: </w:t>
      </w:r>
      <w:r w:rsidRPr="00BA613D">
        <w:t>https://solucoes.receita.fazenda.gov.br/Servicos/CertidaoInternet/PJ/Consultar/</w:t>
      </w:r>
      <w:r>
        <w:t>).</w:t>
      </w:r>
    </w:p>
    <w:p w14:paraId="780101FC" w14:textId="77777777" w:rsidR="006154D6" w:rsidRDefault="006154D6" w:rsidP="006154D6">
      <w:pPr>
        <w:pStyle w:val="PargrafodaLista"/>
        <w:numPr>
          <w:ilvl w:val="0"/>
          <w:numId w:val="2"/>
        </w:numPr>
      </w:pPr>
      <w:r>
        <w:t xml:space="preserve">Certidões Negativas de Débitos Estaduais. (Retirar no site: </w:t>
      </w:r>
      <w:r w:rsidRPr="006D2AB7">
        <w:t>https://www2.fazenda.mg.gov.br/sol/ctrl/SOL/CDT/SERVICO_829?ACAO=INICIAR</w:t>
      </w:r>
      <w:r>
        <w:t>)</w:t>
      </w:r>
    </w:p>
    <w:p w14:paraId="59B62B2A" w14:textId="77777777" w:rsidR="006154D6" w:rsidRDefault="006154D6" w:rsidP="006154D6">
      <w:pPr>
        <w:pStyle w:val="PargrafodaLista"/>
        <w:numPr>
          <w:ilvl w:val="0"/>
          <w:numId w:val="2"/>
        </w:numPr>
      </w:pPr>
      <w:r>
        <w:t>Certificado de Regularidade do FGTS.</w:t>
      </w:r>
    </w:p>
    <w:p w14:paraId="3CA2C599" w14:textId="77777777" w:rsidR="006154D6" w:rsidRDefault="006154D6" w:rsidP="006154D6">
      <w:pPr>
        <w:pStyle w:val="PargrafodaLista"/>
        <w:numPr>
          <w:ilvl w:val="0"/>
          <w:numId w:val="2"/>
        </w:numPr>
      </w:pPr>
      <w:r>
        <w:t xml:space="preserve">Certidão Negativa de Débitos Trabalhistas (CNDT), emitida pelo Tribunal Superior do Trabalho. (Retirar no site: </w:t>
      </w:r>
      <w:r w:rsidRPr="00C135C3">
        <w:t>https://cndt-certidao.tst.jus.br/inicio.faces</w:t>
      </w:r>
      <w:r>
        <w:t>)</w:t>
      </w:r>
    </w:p>
    <w:p w14:paraId="4B83422B" w14:textId="77777777" w:rsidR="006154D6" w:rsidRDefault="006154D6" w:rsidP="006154D6">
      <w:pPr>
        <w:pStyle w:val="PargrafodaLista"/>
        <w:numPr>
          <w:ilvl w:val="0"/>
          <w:numId w:val="2"/>
        </w:numPr>
      </w:pPr>
      <w:r>
        <w:t>Dados Bancários da empresa para transação dos recursos.</w:t>
      </w:r>
    </w:p>
    <w:p w14:paraId="0A4D497E" w14:textId="523B8316" w:rsidR="006154D6" w:rsidRPr="00FE3977" w:rsidRDefault="006154D6" w:rsidP="00817AE2">
      <w:pPr>
        <w:jc w:val="both"/>
        <w:rPr>
          <w:b/>
          <w:bCs/>
        </w:rPr>
      </w:pPr>
      <w:r w:rsidRPr="00CC4EE7">
        <w:rPr>
          <w:b/>
          <w:bCs/>
        </w:rPr>
        <w:lastRenderedPageBreak/>
        <w:t>Local de Entrega dos Documentos:</w:t>
      </w:r>
      <w:r w:rsidR="00FE3977">
        <w:rPr>
          <w:b/>
          <w:bCs/>
        </w:rPr>
        <w:t xml:space="preserve"> </w:t>
      </w:r>
      <w:r w:rsidR="007879DA">
        <w:rPr>
          <w:color w:val="000000"/>
        </w:rPr>
        <w:t>Complexo Administrativo Prefeito Moises Machado</w:t>
      </w:r>
      <w:r w:rsidR="00FE3977">
        <w:rPr>
          <w:color w:val="000000"/>
        </w:rPr>
        <w:t xml:space="preserve">, </w:t>
      </w:r>
      <w:r w:rsidR="007879DA">
        <w:rPr>
          <w:color w:val="000000"/>
        </w:rPr>
        <w:t>Rua Waldomiro Osório Rodrigues, n° 50, Bairro Cachoeira</w:t>
      </w:r>
      <w:r w:rsidR="00FE3977">
        <w:rPr>
          <w:color w:val="000000"/>
        </w:rPr>
        <w:t xml:space="preserve">, </w:t>
      </w:r>
      <w:r w:rsidR="007879DA">
        <w:rPr>
          <w:color w:val="000000"/>
        </w:rPr>
        <w:t>Santa Rita de Jacutinga – MG CEP 36.135 – 000</w:t>
      </w:r>
      <w:r w:rsidR="00FE3977">
        <w:rPr>
          <w:color w:val="000000"/>
        </w:rPr>
        <w:t>.</w:t>
      </w:r>
    </w:p>
    <w:p w14:paraId="52091647" w14:textId="77777777" w:rsidR="006154D6" w:rsidRPr="002A6636" w:rsidRDefault="006154D6" w:rsidP="006154D6">
      <w:pPr>
        <w:rPr>
          <w:b/>
          <w:bCs/>
        </w:rPr>
      </w:pPr>
      <w:r w:rsidRPr="002A6636">
        <w:rPr>
          <w:b/>
          <w:bCs/>
        </w:rPr>
        <w:t>Prazo para Entrega:</w:t>
      </w:r>
    </w:p>
    <w:p w14:paraId="41A881C7" w14:textId="77777777" w:rsidR="006154D6" w:rsidRDefault="006154D6" w:rsidP="006154D6">
      <w:r>
        <w:t>5 dias corridos a partir da publicação deste resultado.</w:t>
      </w:r>
    </w:p>
    <w:p w14:paraId="78877CEA" w14:textId="77777777" w:rsidR="006154D6" w:rsidRDefault="006154D6" w:rsidP="006154D6"/>
    <w:p w14:paraId="00D0241C" w14:textId="7CAD371D" w:rsidR="006154D6" w:rsidRDefault="006154D6" w:rsidP="006154D6">
      <w:r>
        <w:t>Sant</w:t>
      </w:r>
      <w:r w:rsidR="00026455">
        <w:t>a Rita</w:t>
      </w:r>
      <w:r w:rsidR="009B49B0">
        <w:t xml:space="preserve"> de Jacutinga</w:t>
      </w:r>
      <w:r>
        <w:t xml:space="preserve">, </w:t>
      </w:r>
      <w:r w:rsidR="009B49B0">
        <w:t>05</w:t>
      </w:r>
      <w:r>
        <w:t xml:space="preserve"> de </w:t>
      </w:r>
      <w:r w:rsidR="009B49B0">
        <w:t>dezembro</w:t>
      </w:r>
      <w:r>
        <w:t xml:space="preserve"> de 2023</w:t>
      </w:r>
    </w:p>
    <w:p w14:paraId="4C05E677" w14:textId="77777777" w:rsidR="006154D6" w:rsidRDefault="006154D6" w:rsidP="006154D6">
      <w:pPr>
        <w:jc w:val="center"/>
        <w:rPr>
          <w:b/>
          <w:bCs/>
        </w:rPr>
      </w:pPr>
    </w:p>
    <w:p w14:paraId="19674816" w14:textId="427D6944" w:rsidR="006154D6" w:rsidRPr="00083D68" w:rsidRDefault="009B49B0" w:rsidP="006154D6">
      <w:pPr>
        <w:jc w:val="center"/>
        <w:rPr>
          <w:b/>
          <w:bCs/>
        </w:rPr>
      </w:pPr>
      <w:r>
        <w:rPr>
          <w:b/>
          <w:bCs/>
        </w:rPr>
        <w:t>Leandro Amaral</w:t>
      </w:r>
    </w:p>
    <w:p w14:paraId="2A4545AA" w14:textId="77777777" w:rsidR="006154D6" w:rsidRDefault="006154D6" w:rsidP="006154D6">
      <w:pPr>
        <w:jc w:val="center"/>
      </w:pPr>
      <w:r w:rsidRPr="00104B93">
        <w:rPr>
          <w:b/>
          <w:bCs/>
        </w:rPr>
        <w:t>Presidente da Comissão Avaliadora dos Projetos</w:t>
      </w:r>
    </w:p>
    <w:p w14:paraId="043EBEF0" w14:textId="77777777" w:rsidR="003A3294" w:rsidRDefault="003A3294"/>
    <w:sectPr w:rsidR="003A329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BD8D1" w14:textId="77777777" w:rsidR="00F14600" w:rsidRDefault="00F14600" w:rsidP="00F14600">
      <w:pPr>
        <w:spacing w:after="0" w:line="240" w:lineRule="auto"/>
      </w:pPr>
      <w:r>
        <w:separator/>
      </w:r>
    </w:p>
  </w:endnote>
  <w:endnote w:type="continuationSeparator" w:id="0">
    <w:p w14:paraId="54CA3FE2" w14:textId="77777777" w:rsidR="00F14600" w:rsidRDefault="00F14600" w:rsidP="00F1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3816F" w14:textId="77777777" w:rsidR="00F14600" w:rsidRDefault="00F14600" w:rsidP="00F14600">
      <w:pPr>
        <w:spacing w:after="0" w:line="240" w:lineRule="auto"/>
      </w:pPr>
      <w:r>
        <w:separator/>
      </w:r>
    </w:p>
  </w:footnote>
  <w:footnote w:type="continuationSeparator" w:id="0">
    <w:p w14:paraId="71F6414F" w14:textId="77777777" w:rsidR="00F14600" w:rsidRDefault="00F14600" w:rsidP="00F1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EE4C" w14:textId="77777777" w:rsidR="00B74A08" w:rsidRDefault="00B74A08" w:rsidP="00E435C7">
    <w:pPr>
      <w:pBdr>
        <w:top w:val="nil"/>
        <w:left w:val="nil"/>
        <w:bottom w:val="nil"/>
        <w:right w:val="nil"/>
        <w:between w:val="nil"/>
      </w:pBdr>
      <w:spacing w:after="0"/>
      <w:ind w:left="1276"/>
      <w:jc w:val="center"/>
      <w:rPr>
        <w:b/>
        <w:color w:val="000000"/>
      </w:rPr>
    </w:pPr>
    <w:r>
      <w:rPr>
        <w:b/>
        <w:color w:val="000000"/>
      </w:rPr>
      <w:t>PREFEITURA MUNICIPAL DE SANTA RITA DE JACUTINGA - MINAS GERAIS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DFE6798" wp14:editId="43D8FC9F">
          <wp:simplePos x="0" y="0"/>
          <wp:positionH relativeFrom="column">
            <wp:posOffset>-289559</wp:posOffset>
          </wp:positionH>
          <wp:positionV relativeFrom="paragraph">
            <wp:posOffset>-182879</wp:posOffset>
          </wp:positionV>
          <wp:extent cx="1285875" cy="1249680"/>
          <wp:effectExtent l="0" t="0" r="0" b="0"/>
          <wp:wrapSquare wrapText="bothSides" distT="0" distB="0" distL="114300" distR="114300"/>
          <wp:docPr id="6" name="image3.jpg" descr="logprefeit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prefeitura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875" cy="1249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789B28C" w14:textId="77777777" w:rsidR="00B74A08" w:rsidRDefault="00B74A08" w:rsidP="00E435C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276"/>
      <w:jc w:val="center"/>
      <w:rPr>
        <w:color w:val="000000"/>
      </w:rPr>
    </w:pPr>
    <w:r>
      <w:rPr>
        <w:color w:val="000000"/>
      </w:rPr>
      <w:t>CNPJ: 18.338.269/0001-48</w:t>
    </w:r>
  </w:p>
  <w:p w14:paraId="28939601" w14:textId="77777777" w:rsidR="00B74A08" w:rsidRDefault="00B74A08" w:rsidP="00E435C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276"/>
      <w:jc w:val="center"/>
      <w:rPr>
        <w:color w:val="000000"/>
      </w:rPr>
    </w:pPr>
    <w:r>
      <w:rPr>
        <w:color w:val="000000"/>
      </w:rPr>
      <w:t>Complexo Administrativo Prefeito Moises Machado</w:t>
    </w:r>
  </w:p>
  <w:p w14:paraId="40EE627B" w14:textId="77777777" w:rsidR="00B74A08" w:rsidRDefault="00B74A08" w:rsidP="00E435C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276"/>
      <w:jc w:val="both"/>
      <w:rPr>
        <w:color w:val="000000"/>
      </w:rPr>
    </w:pPr>
    <w:r>
      <w:rPr>
        <w:color w:val="000000"/>
      </w:rPr>
      <w:t xml:space="preserve">                   Rua Waldomiro Osório Rodrigues, n° 50, Bairro Cachoeira,</w:t>
    </w:r>
  </w:p>
  <w:p w14:paraId="1444D26B" w14:textId="77777777" w:rsidR="00B74A08" w:rsidRDefault="00B74A08" w:rsidP="00E435C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276"/>
      <w:jc w:val="center"/>
      <w:rPr>
        <w:color w:val="000000"/>
      </w:rPr>
    </w:pPr>
    <w:r>
      <w:rPr>
        <w:color w:val="000000"/>
      </w:rPr>
      <w:t xml:space="preserve">    Santa Rita de Jacutinga – MG CEP 36.135 – 000 Fone (32) 3291-1680</w:t>
    </w:r>
  </w:p>
  <w:p w14:paraId="2F48FC28" w14:textId="77777777" w:rsidR="00B74A08" w:rsidRDefault="00B74A08" w:rsidP="00E435C7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</w:rPr>
    </w:pPr>
  </w:p>
  <w:p w14:paraId="73216CAA" w14:textId="77777777" w:rsidR="00F14600" w:rsidRDefault="00F146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F1AC3"/>
    <w:multiLevelType w:val="hybridMultilevel"/>
    <w:tmpl w:val="B36A7B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4783C"/>
    <w:multiLevelType w:val="hybridMultilevel"/>
    <w:tmpl w:val="C9B00F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731190">
    <w:abstractNumId w:val="0"/>
  </w:num>
  <w:num w:numId="2" w16cid:durableId="1214653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93"/>
    <w:rsid w:val="00013773"/>
    <w:rsid w:val="00026455"/>
    <w:rsid w:val="00077D00"/>
    <w:rsid w:val="00082372"/>
    <w:rsid w:val="00104B93"/>
    <w:rsid w:val="00385CD9"/>
    <w:rsid w:val="003A3294"/>
    <w:rsid w:val="005B2165"/>
    <w:rsid w:val="006154D6"/>
    <w:rsid w:val="007879DA"/>
    <w:rsid w:val="00817AE2"/>
    <w:rsid w:val="008D0DF1"/>
    <w:rsid w:val="009B49B0"/>
    <w:rsid w:val="009B55E3"/>
    <w:rsid w:val="00A0615D"/>
    <w:rsid w:val="00B53C24"/>
    <w:rsid w:val="00B74A08"/>
    <w:rsid w:val="00BE43EB"/>
    <w:rsid w:val="00DF0CDC"/>
    <w:rsid w:val="00EB0F93"/>
    <w:rsid w:val="00F14600"/>
    <w:rsid w:val="00F65610"/>
    <w:rsid w:val="00FD0CC0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0BBA"/>
  <w15:chartTrackingRefBased/>
  <w15:docId w15:val="{6F80A9AB-DB8B-4A2F-BD38-38BD6588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0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54D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14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4600"/>
  </w:style>
  <w:style w:type="paragraph" w:styleId="Rodap">
    <w:name w:val="footer"/>
    <w:basedOn w:val="Normal"/>
    <w:link w:val="RodapChar"/>
    <w:uiPriority w:val="99"/>
    <w:unhideWhenUsed/>
    <w:rsid w:val="00F14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4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Ferreira</dc:creator>
  <cp:keywords/>
  <dc:description/>
  <cp:lastModifiedBy>Karoline Caetano</cp:lastModifiedBy>
  <cp:revision>2</cp:revision>
  <dcterms:created xsi:type="dcterms:W3CDTF">2023-12-05T18:59:00Z</dcterms:created>
  <dcterms:modified xsi:type="dcterms:W3CDTF">2023-12-05T18:59:00Z</dcterms:modified>
</cp:coreProperties>
</file>